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73D2" w14:textId="77777777" w:rsidR="005A2F1E" w:rsidRPr="00153BB5" w:rsidRDefault="005A2F1E" w:rsidP="005A2F1E">
      <w:pPr>
        <w:jc w:val="center"/>
        <w:rPr>
          <w:b/>
          <w:bCs/>
          <w:sz w:val="10"/>
          <w:szCs w:val="10"/>
          <w:lang w:val="en-US"/>
        </w:rPr>
      </w:pPr>
    </w:p>
    <w:p w14:paraId="2B98ACB0" w14:textId="7F8BC637" w:rsidR="005A2F1E" w:rsidRPr="00153BB5" w:rsidRDefault="005A2F1E" w:rsidP="005A2F1E">
      <w:pPr>
        <w:jc w:val="center"/>
        <w:rPr>
          <w:b/>
          <w:bCs/>
          <w:sz w:val="20"/>
          <w:szCs w:val="20"/>
        </w:rPr>
      </w:pPr>
      <w:r w:rsidRPr="00153BB5">
        <w:rPr>
          <w:b/>
          <w:bCs/>
          <w:sz w:val="20"/>
          <w:szCs w:val="20"/>
        </w:rPr>
        <w:t>МИКРО ГРАДЕЊЕ КАПАЦИТЕТИ,</w:t>
      </w:r>
      <w:r w:rsidRPr="00153BB5">
        <w:rPr>
          <w:b/>
          <w:bCs/>
          <w:sz w:val="20"/>
          <w:szCs w:val="20"/>
          <w:lang w:val="en-US"/>
        </w:rPr>
        <w:t xml:space="preserve"> </w:t>
      </w:r>
      <w:r w:rsidRPr="00153BB5">
        <w:rPr>
          <w:b/>
          <w:bCs/>
          <w:sz w:val="20"/>
          <w:szCs w:val="20"/>
        </w:rPr>
        <w:t>МАЛИ И СРЕДНИ ПРЕТПРИЈАТИИ И ПРЕТПРИЕМНИЧКИ И ЗАНАЕТ</w:t>
      </w:r>
      <w:r w:rsidR="005D217F">
        <w:rPr>
          <w:b/>
          <w:bCs/>
          <w:sz w:val="20"/>
          <w:szCs w:val="20"/>
          <w:lang w:val="mk-MK"/>
        </w:rPr>
        <w:t>ЧИ</w:t>
      </w:r>
      <w:r w:rsidRPr="00153BB5">
        <w:rPr>
          <w:b/>
          <w:bCs/>
          <w:sz w:val="20"/>
          <w:szCs w:val="20"/>
        </w:rPr>
        <w:t>СКИ РАБОТИЛНИЦИ ЗА ОЗЕЛЕНУВАЊЕ НА НИВНИТЕ БИЗНИСИ</w:t>
      </w:r>
    </w:p>
    <w:p w14:paraId="0CC1D2C0" w14:textId="12365B36" w:rsidR="005A2F1E" w:rsidRPr="00153BB5" w:rsidRDefault="005A2F1E" w:rsidP="005A2F1E">
      <w:pPr>
        <w:jc w:val="center"/>
        <w:rPr>
          <w:b/>
          <w:bCs/>
          <w:caps/>
          <w:sz w:val="20"/>
          <w:szCs w:val="20"/>
        </w:rPr>
      </w:pPr>
      <w:bookmarkStart w:id="0" w:name="_Hlk182648695"/>
    </w:p>
    <w:bookmarkEnd w:id="0"/>
    <w:p w14:paraId="02BEC3D4" w14:textId="77777777" w:rsidR="005A2F1E" w:rsidRPr="00153BB5" w:rsidRDefault="005A2F1E" w:rsidP="005A2F1E">
      <w:pPr>
        <w:jc w:val="center"/>
        <w:rPr>
          <w:b/>
          <w:bCs/>
          <w:sz w:val="20"/>
          <w:szCs w:val="20"/>
        </w:rPr>
      </w:pPr>
      <w:r w:rsidRPr="00153BB5">
        <w:rPr>
          <w:b/>
          <w:bCs/>
          <w:sz w:val="20"/>
          <w:szCs w:val="20"/>
          <w:highlight w:val="yellow"/>
        </w:rPr>
        <w:t xml:space="preserve">Место __.__.2025 година </w:t>
      </w:r>
      <w:r w:rsidRPr="00153BB5">
        <w:rPr>
          <w:rFonts w:asciiTheme="minorHAnsi" w:hAnsiTheme="minorHAnsi"/>
          <w:b/>
          <w:bCs/>
          <w:sz w:val="20"/>
          <w:szCs w:val="20"/>
          <w:highlight w:val="yellow"/>
        </w:rPr>
        <w:t>.</w:t>
      </w:r>
      <w:r w:rsidRPr="00153BB5">
        <w:rPr>
          <w:b/>
          <w:bCs/>
          <w:sz w:val="20"/>
          <w:szCs w:val="20"/>
          <w:highlight w:val="yellow"/>
        </w:rPr>
        <w:t xml:space="preserve"> </w:t>
      </w:r>
    </w:p>
    <w:p w14:paraId="7538962E" w14:textId="77777777" w:rsidR="00560C5F" w:rsidRPr="00153BB5" w:rsidRDefault="00560C5F">
      <w:pPr>
        <w:rPr>
          <w:sz w:val="20"/>
          <w:szCs w:val="20"/>
          <w:lang w:val="en-US"/>
        </w:rPr>
      </w:pPr>
    </w:p>
    <w:p w14:paraId="50EF67DF" w14:textId="4A55E508" w:rsidR="0005672C" w:rsidRDefault="0005672C" w:rsidP="00E352B4">
      <w:pPr>
        <w:tabs>
          <w:tab w:val="left" w:pos="3708"/>
        </w:tabs>
        <w:jc w:val="center"/>
        <w:rPr>
          <w:b/>
          <w:bCs/>
          <w:caps/>
          <w:sz w:val="20"/>
          <w:szCs w:val="20"/>
        </w:rPr>
      </w:pPr>
      <w:r w:rsidRPr="00153BB5">
        <w:rPr>
          <w:b/>
          <w:bCs/>
          <w:caps/>
          <w:sz w:val="20"/>
          <w:szCs w:val="20"/>
        </w:rPr>
        <w:t>Прашалник за менторство</w:t>
      </w:r>
    </w:p>
    <w:p w14:paraId="714D87E3" w14:textId="77777777" w:rsidR="00153BB5" w:rsidRPr="00153BB5" w:rsidRDefault="00153BB5" w:rsidP="00E352B4">
      <w:pPr>
        <w:tabs>
          <w:tab w:val="left" w:pos="3708"/>
        </w:tabs>
        <w:jc w:val="center"/>
        <w:rPr>
          <w:b/>
          <w:bCs/>
          <w:caps/>
          <w:sz w:val="10"/>
          <w:szCs w:val="10"/>
        </w:rPr>
      </w:pPr>
    </w:p>
    <w:p w14:paraId="42B576B4" w14:textId="09B29FE0" w:rsidR="0000057D" w:rsidRPr="00153BB5" w:rsidRDefault="0000057D" w:rsidP="00CF6884">
      <w:pPr>
        <w:jc w:val="both"/>
        <w:rPr>
          <w:b/>
          <w:bCs/>
          <w:sz w:val="20"/>
          <w:szCs w:val="20"/>
        </w:rPr>
      </w:pPr>
      <w:r w:rsidRPr="00153BB5">
        <w:rPr>
          <w:sz w:val="20"/>
          <w:szCs w:val="20"/>
        </w:rPr>
        <w:t xml:space="preserve">Ви благодариме за учеството во проектот. Во нашите напори да ја подобриме организацијата и ефективноста на обуката, ве молиме пополнете го следниот прашалник. </w:t>
      </w:r>
      <w:r w:rsidRPr="00153BB5">
        <w:rPr>
          <w:b/>
          <w:sz w:val="20"/>
          <w:szCs w:val="20"/>
        </w:rPr>
        <w:t>Прашалникот е анонимен и податоците ќе се користат исклучиво за подобрување на работата на проектот.</w:t>
      </w:r>
      <w:r w:rsidR="00CF6884" w:rsidRPr="00153BB5">
        <w:rPr>
          <w:b/>
          <w:bCs/>
          <w:sz w:val="20"/>
          <w:szCs w:val="20"/>
        </w:rPr>
        <w:t xml:space="preserve"> </w:t>
      </w:r>
    </w:p>
    <w:p w14:paraId="7160DE40" w14:textId="77777777" w:rsidR="00395E0F" w:rsidRPr="00153BB5" w:rsidRDefault="00395E0F" w:rsidP="00A468CD">
      <w:pPr>
        <w:rPr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53A9A1DB" w14:textId="77777777" w:rsidTr="0005672C">
        <w:tc>
          <w:tcPr>
            <w:tcW w:w="710" w:type="dxa"/>
            <w:shd w:val="clear" w:color="auto" w:fill="auto"/>
          </w:tcPr>
          <w:p w14:paraId="409A46E5" w14:textId="1F946E15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799E943B" w14:textId="78816B57" w:rsidR="0005672C" w:rsidRPr="00153BB5" w:rsidRDefault="0005672C" w:rsidP="000567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 xml:space="preserve">Дали при извршувањето на професионалните обврски сте имале можност да го искористите наученото за време на обуката за позеленување? ( </w:t>
            </w:r>
            <w:r w:rsidRPr="00153BB5">
              <w:rPr>
                <w:rFonts w:asciiTheme="minorHAnsi" w:hAnsiTheme="minorHAnsi"/>
                <w:i/>
                <w:iCs/>
                <w:sz w:val="20"/>
                <w:szCs w:val="20"/>
              </w:rPr>
              <w:t>проверете само една опција)</w:t>
            </w:r>
          </w:p>
        </w:tc>
      </w:tr>
      <w:tr w:rsidR="0005672C" w:rsidRPr="00153BB5" w14:paraId="53B87265" w14:textId="77777777" w:rsidTr="0005672C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2DB3234E" w14:textId="6C2A6629" w:rsidR="0005672C" w:rsidRPr="00153BB5" w:rsidRDefault="0005672C" w:rsidP="0005672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4C5E2B85" w14:textId="77777777" w:rsidR="0005672C" w:rsidRPr="00153BB5" w:rsidRDefault="0005672C" w:rsidP="000567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</w:t>
            </w:r>
          </w:p>
        </w:tc>
      </w:tr>
      <w:tr w:rsidR="0005672C" w:rsidRPr="00153BB5" w14:paraId="5E0D7DCB" w14:textId="77777777" w:rsidTr="0005672C">
        <w:trPr>
          <w:trHeight w:val="426"/>
        </w:trPr>
        <w:tc>
          <w:tcPr>
            <w:tcW w:w="710" w:type="dxa"/>
            <w:shd w:val="clear" w:color="auto" w:fill="auto"/>
            <w:vAlign w:val="center"/>
          </w:tcPr>
          <w:p w14:paraId="660967CD" w14:textId="319E1354" w:rsidR="0005672C" w:rsidRPr="00153BB5" w:rsidRDefault="0005672C" w:rsidP="0005672C">
            <w:pPr>
              <w:jc w:val="center"/>
              <w:rPr>
                <w:rFonts w:asciiTheme="minorHAnsi" w:eastAsia="MS Gothic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11E01EE2" w14:textId="2A885FD5" w:rsidR="0005672C" w:rsidRPr="00C936CC" w:rsidRDefault="00C936CC" w:rsidP="0005672C">
            <w:pPr>
              <w:jc w:val="both"/>
              <w:rPr>
                <w:rFonts w:asciiTheme="minorHAnsi" w:hAnsiTheme="minorHAnsi"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sz w:val="20"/>
                <w:szCs w:val="20"/>
                <w:lang w:val="mk-MK"/>
              </w:rPr>
              <w:t>Не</w:t>
            </w:r>
          </w:p>
        </w:tc>
      </w:tr>
    </w:tbl>
    <w:p w14:paraId="469FCFB4" w14:textId="77777777" w:rsidR="0005672C" w:rsidRPr="00153BB5" w:rsidRDefault="0005672C" w:rsidP="0005672C">
      <w:pPr>
        <w:rPr>
          <w:rFonts w:asciiTheme="minorHAnsi" w:hAnsiTheme="minorHAnsi"/>
          <w:sz w:val="10"/>
          <w:szCs w:val="1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17154E3B" w14:textId="77777777" w:rsidTr="00AA2441">
        <w:tc>
          <w:tcPr>
            <w:tcW w:w="710" w:type="dxa"/>
            <w:shd w:val="clear" w:color="auto" w:fill="auto"/>
          </w:tcPr>
          <w:p w14:paraId="7BF00900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179" w:type="dxa"/>
            <w:shd w:val="clear" w:color="auto" w:fill="auto"/>
            <w:vAlign w:val="center"/>
          </w:tcPr>
          <w:p w14:paraId="42963252" w14:textId="5770249D" w:rsidR="0005672C" w:rsidRPr="00153BB5" w:rsidRDefault="0005672C" w:rsidP="00AA2441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Доколку одговоривте со „НЕ“ на претходното прашање, запишете што ве спречи да го искористите наученото во програмата за обука во извршувањето на вашите професионални должности?</w:t>
            </w:r>
          </w:p>
        </w:tc>
      </w:tr>
      <w:tr w:rsidR="0005672C" w:rsidRPr="00153BB5" w14:paraId="1053095F" w14:textId="77777777" w:rsidTr="00AA2441">
        <w:tc>
          <w:tcPr>
            <w:tcW w:w="710" w:type="dxa"/>
            <w:shd w:val="clear" w:color="auto" w:fill="auto"/>
          </w:tcPr>
          <w:p w14:paraId="2766EA21" w14:textId="77777777" w:rsidR="0005672C" w:rsidRPr="00153BB5" w:rsidRDefault="0005672C" w:rsidP="00AA2441">
            <w:pPr>
              <w:spacing w:before="40" w:after="40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0AC69" w14:textId="77777777" w:rsidR="0005672C" w:rsidRPr="00153BB5" w:rsidRDefault="0005672C" w:rsidP="00AA2441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92BCE69" w14:textId="77777777" w:rsidR="0005672C" w:rsidRPr="00153BB5" w:rsidRDefault="0005672C" w:rsidP="00A468CD">
      <w:pPr>
        <w:rPr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73C06705" w14:textId="77777777" w:rsidTr="00AA2441">
        <w:tc>
          <w:tcPr>
            <w:tcW w:w="710" w:type="dxa"/>
            <w:shd w:val="clear" w:color="auto" w:fill="auto"/>
          </w:tcPr>
          <w:p w14:paraId="5C548185" w14:textId="6328C7D0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30F9A1C9" w14:textId="7DD9DD86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 xml:space="preserve">Дали сте примениле некој од модулите за позеленување на бизнисот во вашата практична работа? ( </w:t>
            </w:r>
            <w:r w:rsidRPr="00153BB5">
              <w:rPr>
                <w:rFonts w:asciiTheme="minorHAnsi" w:hAnsiTheme="minorHAnsi"/>
                <w:i/>
                <w:iCs/>
                <w:sz w:val="20"/>
                <w:szCs w:val="20"/>
              </w:rPr>
              <w:t>означи само една опција)</w:t>
            </w:r>
          </w:p>
        </w:tc>
      </w:tr>
      <w:tr w:rsidR="0005672C" w:rsidRPr="00153BB5" w14:paraId="5C5160BF" w14:textId="77777777" w:rsidTr="00AA2441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373D2433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3FA29C42" w14:textId="77777777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</w:t>
            </w:r>
          </w:p>
        </w:tc>
      </w:tr>
      <w:tr w:rsidR="0005672C" w:rsidRPr="00153BB5" w14:paraId="32A0AC26" w14:textId="77777777" w:rsidTr="00AA2441">
        <w:trPr>
          <w:trHeight w:val="426"/>
        </w:trPr>
        <w:tc>
          <w:tcPr>
            <w:tcW w:w="710" w:type="dxa"/>
            <w:shd w:val="clear" w:color="auto" w:fill="auto"/>
            <w:vAlign w:val="center"/>
          </w:tcPr>
          <w:p w14:paraId="38F9783F" w14:textId="77777777" w:rsidR="0005672C" w:rsidRPr="00153BB5" w:rsidRDefault="0005672C" w:rsidP="00AA2441">
            <w:pPr>
              <w:jc w:val="center"/>
              <w:rPr>
                <w:rFonts w:asciiTheme="minorHAnsi" w:eastAsia="MS Gothic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5586E233" w14:textId="2BDE9FC7" w:rsidR="0005672C" w:rsidRPr="00C936CC" w:rsidRDefault="00C936CC" w:rsidP="00AA2441">
            <w:pPr>
              <w:jc w:val="both"/>
              <w:rPr>
                <w:rFonts w:asciiTheme="minorHAnsi" w:hAnsiTheme="minorHAnsi"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sz w:val="20"/>
                <w:szCs w:val="20"/>
                <w:lang w:val="mk-MK"/>
              </w:rPr>
              <w:t>НЕ</w:t>
            </w:r>
          </w:p>
        </w:tc>
      </w:tr>
    </w:tbl>
    <w:p w14:paraId="69BEEB44" w14:textId="77777777" w:rsidR="0005672C" w:rsidRPr="00153BB5" w:rsidRDefault="0005672C" w:rsidP="00A468CD">
      <w:pPr>
        <w:rPr>
          <w:sz w:val="10"/>
          <w:szCs w:val="1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08F13934" w14:textId="77777777" w:rsidTr="00AA2441">
        <w:tc>
          <w:tcPr>
            <w:tcW w:w="710" w:type="dxa"/>
            <w:shd w:val="clear" w:color="auto" w:fill="auto"/>
          </w:tcPr>
          <w:p w14:paraId="50735809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179" w:type="dxa"/>
            <w:shd w:val="clear" w:color="auto" w:fill="auto"/>
            <w:vAlign w:val="center"/>
          </w:tcPr>
          <w:p w14:paraId="7405433C" w14:textId="1AEAFDB9" w:rsidR="0005672C" w:rsidRPr="00153BB5" w:rsidRDefault="0005672C" w:rsidP="00AA2441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Ако одговоривте со „ДА“ на претходното прашање, дали ја зголемивте ефикасноста на ресурсите во вашиот деловен субјект?</w:t>
            </w:r>
          </w:p>
        </w:tc>
      </w:tr>
      <w:tr w:rsidR="0005672C" w:rsidRPr="00153BB5" w14:paraId="54B3A95F" w14:textId="77777777" w:rsidTr="00AA2441">
        <w:tc>
          <w:tcPr>
            <w:tcW w:w="710" w:type="dxa"/>
            <w:shd w:val="clear" w:color="auto" w:fill="auto"/>
          </w:tcPr>
          <w:p w14:paraId="292C42A7" w14:textId="77777777" w:rsidR="0005672C" w:rsidRPr="00153BB5" w:rsidRDefault="0005672C" w:rsidP="00AA2441">
            <w:pPr>
              <w:spacing w:before="40" w:after="40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5D471" w14:textId="77777777" w:rsidR="0005672C" w:rsidRPr="00153BB5" w:rsidRDefault="0005672C" w:rsidP="00AA2441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1CC40" w14:textId="77777777" w:rsidR="0005672C" w:rsidRPr="00153BB5" w:rsidRDefault="0005672C" w:rsidP="00A468CD">
      <w:pPr>
        <w:rPr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1E428BC0" w14:textId="77777777" w:rsidTr="00AA2441">
        <w:tc>
          <w:tcPr>
            <w:tcW w:w="710" w:type="dxa"/>
            <w:shd w:val="clear" w:color="auto" w:fill="auto"/>
          </w:tcPr>
          <w:p w14:paraId="55A60D4D" w14:textId="3E62910C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5E592DE5" w14:textId="6AE36D7C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 xml:space="preserve">Дали ги користевте или се повикавте на материјалите што ги добивте во програмата за обука? ( </w:t>
            </w:r>
            <w:r w:rsidRPr="00153BB5">
              <w:rPr>
                <w:rFonts w:asciiTheme="minorHAnsi" w:hAnsiTheme="minorHAnsi"/>
                <w:i/>
                <w:iCs/>
                <w:sz w:val="20"/>
                <w:szCs w:val="20"/>
              </w:rPr>
              <w:t>проверете само една опција)</w:t>
            </w:r>
          </w:p>
        </w:tc>
      </w:tr>
      <w:tr w:rsidR="0005672C" w:rsidRPr="00153BB5" w14:paraId="6AEC54A4" w14:textId="77777777" w:rsidTr="00AA2441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79F80B41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3BD4B9E5" w14:textId="77777777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</w:t>
            </w:r>
          </w:p>
        </w:tc>
      </w:tr>
      <w:tr w:rsidR="0005672C" w:rsidRPr="00153BB5" w14:paraId="291F7CAE" w14:textId="77777777" w:rsidTr="00AA2441">
        <w:trPr>
          <w:trHeight w:val="426"/>
        </w:trPr>
        <w:tc>
          <w:tcPr>
            <w:tcW w:w="710" w:type="dxa"/>
            <w:shd w:val="clear" w:color="auto" w:fill="auto"/>
            <w:vAlign w:val="center"/>
          </w:tcPr>
          <w:p w14:paraId="0777F83D" w14:textId="77777777" w:rsidR="0005672C" w:rsidRPr="00153BB5" w:rsidRDefault="0005672C" w:rsidP="00AA2441">
            <w:pPr>
              <w:jc w:val="center"/>
              <w:rPr>
                <w:rFonts w:asciiTheme="minorHAnsi" w:eastAsia="MS Gothic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207AFBED" w14:textId="439815C7" w:rsidR="0005672C" w:rsidRPr="00C936CC" w:rsidRDefault="00C936CC" w:rsidP="00AA2441">
            <w:pPr>
              <w:jc w:val="both"/>
              <w:rPr>
                <w:rFonts w:asciiTheme="minorHAnsi" w:hAnsiTheme="minorHAnsi"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sz w:val="20"/>
                <w:szCs w:val="20"/>
                <w:lang w:val="mk-MK"/>
              </w:rPr>
              <w:t>Не</w:t>
            </w:r>
          </w:p>
        </w:tc>
      </w:tr>
    </w:tbl>
    <w:p w14:paraId="1E4ED42A" w14:textId="77777777" w:rsidR="0005672C" w:rsidRPr="00153BB5" w:rsidRDefault="0005672C" w:rsidP="00A468CD">
      <w:pPr>
        <w:rPr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7782F87E" w14:textId="77777777" w:rsidTr="00AA2441">
        <w:tc>
          <w:tcPr>
            <w:tcW w:w="710" w:type="dxa"/>
            <w:shd w:val="clear" w:color="auto" w:fill="auto"/>
          </w:tcPr>
          <w:p w14:paraId="68068049" w14:textId="091FF85C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5C745F90" w14:textId="71F8A809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 xml:space="preserve">Дали би ја препорачале оваа програма за обука и менторство на други? ( </w:t>
            </w:r>
            <w:r w:rsidRPr="00153BB5">
              <w:rPr>
                <w:rFonts w:asciiTheme="minorHAnsi" w:hAnsiTheme="minorHAnsi"/>
                <w:i/>
                <w:iCs/>
                <w:sz w:val="20"/>
                <w:szCs w:val="20"/>
              </w:rPr>
              <w:t>проверете само една опција)</w:t>
            </w:r>
          </w:p>
        </w:tc>
      </w:tr>
      <w:tr w:rsidR="0005672C" w:rsidRPr="00153BB5" w14:paraId="527E1D4F" w14:textId="77777777" w:rsidTr="00AA2441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7683EA2A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3DBB38C8" w14:textId="77777777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</w:t>
            </w:r>
          </w:p>
        </w:tc>
      </w:tr>
      <w:tr w:rsidR="0005672C" w:rsidRPr="00153BB5" w14:paraId="3A0D2465" w14:textId="77777777" w:rsidTr="00AA2441">
        <w:trPr>
          <w:trHeight w:val="426"/>
        </w:trPr>
        <w:tc>
          <w:tcPr>
            <w:tcW w:w="710" w:type="dxa"/>
            <w:shd w:val="clear" w:color="auto" w:fill="auto"/>
            <w:vAlign w:val="center"/>
          </w:tcPr>
          <w:p w14:paraId="4B373292" w14:textId="77777777" w:rsidR="0005672C" w:rsidRPr="00153BB5" w:rsidRDefault="0005672C" w:rsidP="00AA2441">
            <w:pPr>
              <w:jc w:val="center"/>
              <w:rPr>
                <w:rFonts w:asciiTheme="minorHAnsi" w:eastAsia="MS Gothic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1F9BE0D6" w14:textId="4FC68796" w:rsidR="0005672C" w:rsidRPr="00C936CC" w:rsidRDefault="00C936CC" w:rsidP="00AA2441">
            <w:pPr>
              <w:jc w:val="both"/>
              <w:rPr>
                <w:rFonts w:asciiTheme="minorHAnsi" w:hAnsiTheme="minorHAnsi"/>
                <w:sz w:val="20"/>
                <w:szCs w:val="20"/>
                <w:lang w:val="mk-MK"/>
              </w:rPr>
            </w:pPr>
            <w:r>
              <w:rPr>
                <w:rFonts w:asciiTheme="minorHAnsi" w:hAnsiTheme="minorHAnsi"/>
                <w:sz w:val="20"/>
                <w:szCs w:val="20"/>
                <w:lang w:val="mk-MK"/>
              </w:rPr>
              <w:t>Не</w:t>
            </w:r>
          </w:p>
        </w:tc>
      </w:tr>
    </w:tbl>
    <w:p w14:paraId="4807A30A" w14:textId="77777777" w:rsidR="0005672C" w:rsidRPr="00153BB5" w:rsidRDefault="0005672C" w:rsidP="00A468CD">
      <w:pPr>
        <w:rPr>
          <w:sz w:val="20"/>
          <w:szCs w:val="20"/>
        </w:rPr>
      </w:pPr>
    </w:p>
    <w:p w14:paraId="6D6AF51F" w14:textId="3AE23F29" w:rsidR="0005672C" w:rsidRDefault="00153BB5" w:rsidP="00A468CD">
      <w:pPr>
        <w:rPr>
          <w:rFonts w:asciiTheme="minorHAnsi" w:hAnsiTheme="minorHAnsi"/>
          <w:i/>
          <w:iCs/>
          <w:sz w:val="20"/>
          <w:szCs w:val="20"/>
        </w:rPr>
      </w:pPr>
      <w:r w:rsidRPr="00153BB5">
        <w:rPr>
          <w:sz w:val="20"/>
          <w:szCs w:val="20"/>
        </w:rPr>
        <w:t xml:space="preserve">5. </w:t>
      </w:r>
      <w:r w:rsidRPr="00153BB5">
        <w:rPr>
          <w:color w:val="0000FF"/>
          <w:sz w:val="20"/>
          <w:szCs w:val="20"/>
        </w:rPr>
        <w:t xml:space="preserve">Ве молиме изберете ја изјавата што најјасно го претставува вашето искуство во Програмата за обука за зелени бизниси </w:t>
      </w:r>
      <w:r w:rsidRPr="00153BB5">
        <w:rPr>
          <w:rFonts w:asciiTheme="minorHAnsi" w:hAnsiTheme="minorHAnsi"/>
          <w:sz w:val="20"/>
          <w:szCs w:val="20"/>
        </w:rPr>
        <w:t xml:space="preserve">( </w:t>
      </w:r>
      <w:r w:rsidRPr="00153BB5">
        <w:rPr>
          <w:rFonts w:asciiTheme="minorHAnsi" w:hAnsiTheme="minorHAnsi"/>
          <w:i/>
          <w:iCs/>
          <w:sz w:val="20"/>
          <w:szCs w:val="20"/>
        </w:rPr>
        <w:t>проверете само една опција)</w:t>
      </w:r>
    </w:p>
    <w:p w14:paraId="2ABAC4E2" w14:textId="77777777" w:rsidR="00C91935" w:rsidRPr="00C91935" w:rsidRDefault="00C91935" w:rsidP="00A468CD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2470"/>
        <w:gridCol w:w="2470"/>
        <w:gridCol w:w="2470"/>
      </w:tblGrid>
      <w:tr w:rsidR="00153BB5" w:rsidRPr="00153BB5" w14:paraId="0B3D1DE0" w14:textId="77777777" w:rsidTr="00C91935">
        <w:tc>
          <w:tcPr>
            <w:tcW w:w="2469" w:type="dxa"/>
            <w:vAlign w:val="center"/>
          </w:tcPr>
          <w:p w14:paraId="00597209" w14:textId="19117A19" w:rsidR="00153BB5" w:rsidRPr="00153BB5" w:rsidRDefault="00153BB5" w:rsidP="00C9193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cs="Calibri"/>
                <w:color w:val="000000"/>
                <w:sz w:val="20"/>
                <w:szCs w:val="20"/>
              </w:rPr>
              <w:t>Обуката во голема мера го подобри моето знаење на оваа тема.</w:t>
            </w:r>
          </w:p>
        </w:tc>
        <w:tc>
          <w:tcPr>
            <w:tcW w:w="2470" w:type="dxa"/>
            <w:vAlign w:val="center"/>
          </w:tcPr>
          <w:p w14:paraId="027860B8" w14:textId="4E85D38B" w:rsidR="00153BB5" w:rsidRPr="00153BB5" w:rsidRDefault="00153BB5" w:rsidP="00C9193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cs="Calibri"/>
                <w:color w:val="000000"/>
                <w:sz w:val="20"/>
                <w:szCs w:val="20"/>
              </w:rPr>
              <w:t>Обуката донекаде го подобри моето знаење на оваа тема.</w:t>
            </w:r>
          </w:p>
        </w:tc>
        <w:tc>
          <w:tcPr>
            <w:tcW w:w="2470" w:type="dxa"/>
            <w:vAlign w:val="center"/>
          </w:tcPr>
          <w:p w14:paraId="5F233515" w14:textId="7F1159C1" w:rsidR="00153BB5" w:rsidRPr="00153BB5" w:rsidRDefault="00153BB5" w:rsidP="00C9193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cs="Calibri"/>
                <w:color w:val="000000"/>
                <w:sz w:val="20"/>
                <w:szCs w:val="20"/>
              </w:rPr>
              <w:t>Обуката немаше влијание врз моето познавање на темата.</w:t>
            </w:r>
          </w:p>
        </w:tc>
        <w:tc>
          <w:tcPr>
            <w:tcW w:w="2470" w:type="dxa"/>
            <w:vAlign w:val="center"/>
          </w:tcPr>
          <w:p w14:paraId="64B83E5B" w14:textId="50D13DC3" w:rsidR="00153BB5" w:rsidRPr="00153BB5" w:rsidRDefault="00C91935" w:rsidP="00C91935">
            <w:pPr>
              <w:jc w:val="center"/>
              <w:rPr>
                <w:color w:val="0000FF"/>
                <w:sz w:val="20"/>
                <w:szCs w:val="20"/>
              </w:rPr>
            </w:pPr>
            <w:r w:rsidRPr="00C91935">
              <w:rPr>
                <w:rFonts w:cs="Calibri"/>
                <w:color w:val="000000"/>
                <w:sz w:val="20"/>
                <w:szCs w:val="20"/>
              </w:rPr>
              <w:t>Немав корист од програмата за обука.</w:t>
            </w:r>
          </w:p>
        </w:tc>
      </w:tr>
      <w:tr w:rsidR="00153BB5" w:rsidRPr="00153BB5" w14:paraId="411AA241" w14:textId="77777777" w:rsidTr="00153BB5">
        <w:trPr>
          <w:trHeight w:val="450"/>
        </w:trPr>
        <w:tc>
          <w:tcPr>
            <w:tcW w:w="2469" w:type="dxa"/>
            <w:vAlign w:val="center"/>
          </w:tcPr>
          <w:p w14:paraId="42AFD4AB" w14:textId="4DFD9BDE" w:rsidR="00153BB5" w:rsidRPr="00153BB5" w:rsidRDefault="00153BB5" w:rsidP="00153BB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70" w:type="dxa"/>
            <w:vAlign w:val="center"/>
          </w:tcPr>
          <w:p w14:paraId="6E7E8A19" w14:textId="15516DB7" w:rsidR="00153BB5" w:rsidRPr="00153BB5" w:rsidRDefault="00153BB5" w:rsidP="00153BB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70" w:type="dxa"/>
            <w:vAlign w:val="center"/>
          </w:tcPr>
          <w:p w14:paraId="0784C318" w14:textId="6FEAC5B1" w:rsidR="00153BB5" w:rsidRPr="00153BB5" w:rsidRDefault="00153BB5" w:rsidP="00153BB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70" w:type="dxa"/>
            <w:vAlign w:val="center"/>
          </w:tcPr>
          <w:p w14:paraId="0B3D1350" w14:textId="1CAF0AB1" w:rsidR="00153BB5" w:rsidRPr="00153BB5" w:rsidRDefault="00153BB5" w:rsidP="00153BB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6800CE51" w14:textId="77777777" w:rsidR="0005672C" w:rsidRPr="00C91935" w:rsidRDefault="0005672C" w:rsidP="0005672C">
      <w:pPr>
        <w:rPr>
          <w:color w:val="0000FF"/>
          <w:sz w:val="4"/>
          <w:szCs w:val="4"/>
        </w:rPr>
      </w:pPr>
    </w:p>
    <w:sectPr w:rsidR="0005672C" w:rsidRPr="00C91935" w:rsidSect="00572F63">
      <w:footerReference w:type="default" r:id="rId7"/>
      <w:headerReference w:type="first" r:id="rId8"/>
      <w:footerReference w:type="first" r:id="rId9"/>
      <w:pgSz w:w="11909" w:h="16834" w:code="9"/>
      <w:pgMar w:top="1123" w:right="1123" w:bottom="1123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AA13" w14:textId="77777777" w:rsidR="00F924F3" w:rsidRDefault="00F924F3" w:rsidP="008B7759">
      <w:r>
        <w:separator/>
      </w:r>
    </w:p>
  </w:endnote>
  <w:endnote w:type="continuationSeparator" w:id="0">
    <w:p w14:paraId="54FF5D0D" w14:textId="77777777" w:rsidR="00F924F3" w:rsidRDefault="00F924F3" w:rsidP="008B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07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C0347" w14:textId="3E9E58FC" w:rsidR="00224875" w:rsidRDefault="00224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51A3B" w14:textId="77777777" w:rsidR="00224875" w:rsidRDefault="0022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518"/>
      <w:gridCol w:w="4176"/>
    </w:tblGrid>
    <w:tr w:rsidR="00BE56EB" w14:paraId="0737FDA4" w14:textId="77777777" w:rsidTr="00204D34">
      <w:trPr>
        <w:trHeight w:val="997"/>
      </w:trPr>
      <w:tc>
        <w:tcPr>
          <w:tcW w:w="3969" w:type="dxa"/>
          <w:vAlign w:val="center"/>
        </w:tcPr>
        <w:p w14:paraId="5F997D68" w14:textId="77777777" w:rsidR="00BE56EB" w:rsidRDefault="00BE56EB" w:rsidP="00BE56EB">
          <w:pPr>
            <w:pStyle w:val="Footer"/>
            <w:jc w:val="center"/>
          </w:pPr>
          <w:r>
            <w:rPr>
              <w:noProof/>
              <w:color w:val="000080"/>
              <w:sz w:val="14"/>
              <w:lang w:val="sr-Latn-RS" w:eastAsia="sr-Latn-RS"/>
            </w:rPr>
            <w:drawing>
              <wp:inline distT="0" distB="0" distL="0" distR="0" wp14:anchorId="0A0A1E99" wp14:editId="414498E4">
                <wp:extent cx="494365" cy="540000"/>
                <wp:effectExtent l="0" t="0" r="1270" b="0"/>
                <wp:docPr id="2099289639" name="Picture 2099289639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32927" name="Picture 36232927" descr="A logo of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6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7FAA3D57" wp14:editId="41001CA1">
                <wp:extent cx="1794931" cy="540000"/>
                <wp:effectExtent l="0" t="0" r="0" b="0"/>
                <wp:docPr id="297281250" name="Picture 2972812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9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8" w:type="dxa"/>
          <w:vAlign w:val="center"/>
        </w:tcPr>
        <w:p w14:paraId="1E6CF625" w14:textId="77777777" w:rsidR="00BE56EB" w:rsidRDefault="00BE56EB" w:rsidP="00BE56EB">
          <w:pPr>
            <w:pStyle w:val="Foo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3C57273A" wp14:editId="7688B4A2">
                <wp:extent cx="626935" cy="540000"/>
                <wp:effectExtent l="0" t="0" r="1905" b="0"/>
                <wp:docPr id="18558499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Align w:val="center"/>
        </w:tcPr>
        <w:p w14:paraId="552BAA7A" w14:textId="77777777" w:rsidR="00BE56EB" w:rsidRDefault="00BE56EB" w:rsidP="00BE56EB">
          <w:pPr>
            <w:pStyle w:val="Footer"/>
            <w:jc w:val="right"/>
          </w:pPr>
          <w:r>
            <w:rPr>
              <w:noProof/>
              <w:lang w:val="sr-Latn-RS" w:eastAsia="sr-Latn-RS"/>
            </w:rPr>
            <w:drawing>
              <wp:inline distT="0" distB="0" distL="0" distR="0" wp14:anchorId="75869F83" wp14:editId="48A25DC0">
                <wp:extent cx="2507368" cy="540000"/>
                <wp:effectExtent l="0" t="0" r="7620" b="0"/>
                <wp:docPr id="1" name="Picture 1" descr="MK-Co-funded_EU-emblem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K-Co-funded_EU-emblem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736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443E5" w14:textId="77777777" w:rsidR="00224875" w:rsidRPr="000518AB" w:rsidRDefault="00224875" w:rsidP="000518A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A9C4" w14:textId="77777777" w:rsidR="00F924F3" w:rsidRDefault="00F924F3" w:rsidP="008B7759">
      <w:r>
        <w:separator/>
      </w:r>
    </w:p>
  </w:footnote>
  <w:footnote w:type="continuationSeparator" w:id="0">
    <w:p w14:paraId="6C73307E" w14:textId="77777777" w:rsidR="00F924F3" w:rsidRDefault="00F924F3" w:rsidP="008B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2693"/>
      <w:gridCol w:w="5235"/>
    </w:tblGrid>
    <w:tr w:rsidR="00BE56EB" w14:paraId="3CD7B15D" w14:textId="77777777" w:rsidTr="00204D34">
      <w:trPr>
        <w:trHeight w:val="1567"/>
      </w:trPr>
      <w:tc>
        <w:tcPr>
          <w:tcW w:w="1951" w:type="dxa"/>
          <w:vAlign w:val="center"/>
        </w:tcPr>
        <w:p w14:paraId="7D5FFC33" w14:textId="77777777" w:rsidR="00BE56EB" w:rsidRDefault="00BE56EB" w:rsidP="00BE56EB">
          <w:pPr>
            <w:pStyle w:val="Header"/>
            <w:rPr>
              <w:noProof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 wp14:anchorId="39BC053E" wp14:editId="7D21E7CC">
                <wp:extent cx="1079500" cy="861060"/>
                <wp:effectExtent l="0" t="0" r="6350" b="0"/>
                <wp:docPr id="320850324" name="Picture 1" descr="A green leaf and a power c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50324" name="Picture 1" descr="A green leaf and a power cor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35"/>
                        <a:stretch/>
                      </pic:blipFill>
                      <pic:spPr bwMode="auto">
                        <a:xfrm>
                          <a:off x="0" y="0"/>
                          <a:ext cx="1080000" cy="861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665B3DD7" w14:textId="77777777" w:rsidR="00BE56EB" w:rsidRPr="00902959" w:rsidRDefault="00BE56EB" w:rsidP="00BE56EB">
          <w:pPr>
            <w:pStyle w:val="Header"/>
            <w:rPr>
              <w:b/>
              <w:bCs/>
              <w:noProof/>
              <w:color w:val="008000"/>
              <w:sz w:val="24"/>
              <w:szCs w:val="24"/>
              <w:lang w:val="mk-MK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 xml:space="preserve">Зелени </w:t>
          </w:r>
          <w:r>
            <w:rPr>
              <w:b/>
              <w:bCs/>
              <w:noProof/>
              <w:color w:val="008000"/>
              <w:sz w:val="24"/>
              <w:szCs w:val="24"/>
              <w:lang w:val="mk-MK"/>
            </w:rPr>
            <w:t>пат</w:t>
          </w:r>
        </w:p>
        <w:p w14:paraId="5560511F" w14:textId="77777777" w:rsidR="00BE56EB" w:rsidRPr="00902959" w:rsidRDefault="00BE56EB" w:rsidP="00BE56EB">
          <w:pPr>
            <w:pStyle w:val="Header"/>
            <w:rPr>
              <w:noProof/>
              <w:lang w:val="mk-MK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Партнерство за зелен</w:t>
          </w:r>
          <w:r>
            <w:rPr>
              <w:b/>
              <w:bCs/>
              <w:noProof/>
              <w:color w:val="008000"/>
              <w:sz w:val="24"/>
              <w:szCs w:val="24"/>
              <w:lang w:val="mk-MK"/>
            </w:rPr>
            <w:t>и</w:t>
          </w:r>
          <w:r w:rsidRPr="00BD248D">
            <w:rPr>
              <w:b/>
              <w:bCs/>
              <w:noProof/>
              <w:color w:val="008000"/>
              <w:sz w:val="24"/>
              <w:szCs w:val="24"/>
            </w:rPr>
            <w:t xml:space="preserve"> </w:t>
          </w:r>
          <w:r>
            <w:rPr>
              <w:b/>
              <w:bCs/>
              <w:noProof/>
              <w:color w:val="008000"/>
              <w:sz w:val="24"/>
              <w:szCs w:val="24"/>
              <w:lang w:val="mk-MK"/>
            </w:rPr>
            <w:t>бизниси</w:t>
          </w:r>
        </w:p>
      </w:tc>
      <w:tc>
        <w:tcPr>
          <w:tcW w:w="5235" w:type="dxa"/>
          <w:vAlign w:val="center"/>
        </w:tcPr>
        <w:p w14:paraId="6B15014E" w14:textId="77777777" w:rsidR="00BE56EB" w:rsidRPr="00BD248D" w:rsidRDefault="00BE56EB" w:rsidP="00BE56EB">
          <w:pPr>
            <w:pStyle w:val="Header"/>
            <w:jc w:val="right"/>
            <w:rPr>
              <w:b/>
              <w:bCs/>
              <w:noProof/>
              <w:color w:val="003399"/>
              <w:sz w:val="28"/>
              <w:szCs w:val="28"/>
            </w:rPr>
          </w:pPr>
          <w:r w:rsidRPr="00BD248D">
            <w:rPr>
              <w:b/>
              <w:bCs/>
              <w:noProof/>
              <w:color w:val="003399"/>
              <w:sz w:val="28"/>
              <w:szCs w:val="28"/>
            </w:rPr>
            <w:t>Еразмус+</w:t>
          </w:r>
        </w:p>
        <w:p w14:paraId="1FDFEE85" w14:textId="77777777" w:rsidR="00BE56EB" w:rsidRPr="00902959" w:rsidRDefault="00BE56EB" w:rsidP="00BE56EB">
          <w:pPr>
            <w:pStyle w:val="Header"/>
            <w:jc w:val="right"/>
            <w:rPr>
              <w:b/>
              <w:bCs/>
              <w:noProof/>
              <w:color w:val="003399"/>
              <w:sz w:val="20"/>
              <w:szCs w:val="20"/>
              <w:lang w:val="mk-MK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KA210-ADU - Мал</w:t>
          </w:r>
          <w:r>
            <w:rPr>
              <w:b/>
              <w:bCs/>
              <w:noProof/>
              <w:color w:val="003399"/>
              <w:sz w:val="20"/>
              <w:szCs w:val="20"/>
              <w:lang w:val="mk-MK"/>
            </w:rPr>
            <w:t>и</w:t>
          </w:r>
          <w:r w:rsidRPr="00BD248D">
            <w:rPr>
              <w:b/>
              <w:bCs/>
              <w:noProof/>
              <w:color w:val="003399"/>
              <w:sz w:val="20"/>
              <w:szCs w:val="20"/>
            </w:rPr>
            <w:t xml:space="preserve"> партнерства </w:t>
          </w:r>
          <w:r>
            <w:rPr>
              <w:b/>
              <w:bCs/>
              <w:noProof/>
              <w:color w:val="003399"/>
              <w:sz w:val="20"/>
              <w:szCs w:val="20"/>
              <w:lang w:val="mk-MK"/>
            </w:rPr>
            <w:t>во образование на возрасни</w:t>
          </w:r>
        </w:p>
        <w:p w14:paraId="6CCE2E6B" w14:textId="77777777" w:rsidR="00BE56EB" w:rsidRPr="00BD248D" w:rsidRDefault="00BE56EB" w:rsidP="00BE56EB">
          <w:pPr>
            <w:pStyle w:val="Header"/>
            <w:jc w:val="right"/>
            <w:rPr>
              <w:b/>
              <w:bCs/>
              <w:noProof/>
              <w:color w:val="003399"/>
              <w:sz w:val="36"/>
              <w:szCs w:val="36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Про</w:t>
          </w:r>
          <w:r>
            <w:rPr>
              <w:b/>
              <w:bCs/>
              <w:noProof/>
              <w:color w:val="003399"/>
              <w:sz w:val="20"/>
              <w:szCs w:val="20"/>
              <w:lang w:val="mk-MK"/>
            </w:rPr>
            <w:t>ект</w:t>
          </w:r>
          <w:r w:rsidRPr="00BD248D">
            <w:rPr>
              <w:b/>
              <w:bCs/>
              <w:noProof/>
              <w:color w:val="003399"/>
              <w:sz w:val="20"/>
              <w:szCs w:val="20"/>
            </w:rPr>
            <w:t xml:space="preserve"> 2023-2-RS01-KA210-ADU-000184311</w:t>
          </w:r>
        </w:p>
      </w:tc>
    </w:tr>
  </w:tbl>
  <w:p w14:paraId="746F3849" w14:textId="77777777" w:rsidR="00224875" w:rsidRPr="000518AB" w:rsidRDefault="0022487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402"/>
    <w:multiLevelType w:val="hybridMultilevel"/>
    <w:tmpl w:val="8BB4027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5621B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86AE9"/>
    <w:multiLevelType w:val="hybridMultilevel"/>
    <w:tmpl w:val="8BB402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5245269">
    <w:abstractNumId w:val="2"/>
  </w:num>
  <w:num w:numId="2" w16cid:durableId="446121161">
    <w:abstractNumId w:val="1"/>
  </w:num>
  <w:num w:numId="3" w16cid:durableId="210187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A3C"/>
    <w:rsid w:val="0000057D"/>
    <w:rsid w:val="0001132D"/>
    <w:rsid w:val="0003406E"/>
    <w:rsid w:val="000518AB"/>
    <w:rsid w:val="0005672C"/>
    <w:rsid w:val="00083F4F"/>
    <w:rsid w:val="00086936"/>
    <w:rsid w:val="000D4CA8"/>
    <w:rsid w:val="00145D5F"/>
    <w:rsid w:val="00150864"/>
    <w:rsid w:val="00153BB5"/>
    <w:rsid w:val="001649C2"/>
    <w:rsid w:val="00186059"/>
    <w:rsid w:val="002179C7"/>
    <w:rsid w:val="00224875"/>
    <w:rsid w:val="002252D0"/>
    <w:rsid w:val="002A22FB"/>
    <w:rsid w:val="002A4058"/>
    <w:rsid w:val="002F3751"/>
    <w:rsid w:val="00313D4E"/>
    <w:rsid w:val="0034310C"/>
    <w:rsid w:val="00347256"/>
    <w:rsid w:val="0035217D"/>
    <w:rsid w:val="00352FB9"/>
    <w:rsid w:val="00361BD8"/>
    <w:rsid w:val="00371126"/>
    <w:rsid w:val="00386332"/>
    <w:rsid w:val="00395E0F"/>
    <w:rsid w:val="003A61C8"/>
    <w:rsid w:val="003B25FF"/>
    <w:rsid w:val="003B7F7A"/>
    <w:rsid w:val="003D2FFA"/>
    <w:rsid w:val="00421F43"/>
    <w:rsid w:val="00443182"/>
    <w:rsid w:val="00491581"/>
    <w:rsid w:val="004A7F81"/>
    <w:rsid w:val="004B6203"/>
    <w:rsid w:val="004C0123"/>
    <w:rsid w:val="004D7668"/>
    <w:rsid w:val="004E06FD"/>
    <w:rsid w:val="004E0AF2"/>
    <w:rsid w:val="00531721"/>
    <w:rsid w:val="005478FD"/>
    <w:rsid w:val="00560C5F"/>
    <w:rsid w:val="005618CA"/>
    <w:rsid w:val="00572F63"/>
    <w:rsid w:val="0058404F"/>
    <w:rsid w:val="0059212F"/>
    <w:rsid w:val="0059233E"/>
    <w:rsid w:val="005A2F1E"/>
    <w:rsid w:val="005B493A"/>
    <w:rsid w:val="005D217F"/>
    <w:rsid w:val="005D4AC4"/>
    <w:rsid w:val="005D4B45"/>
    <w:rsid w:val="005D71C3"/>
    <w:rsid w:val="005F2645"/>
    <w:rsid w:val="005F7CA4"/>
    <w:rsid w:val="00626614"/>
    <w:rsid w:val="00690359"/>
    <w:rsid w:val="006B41B2"/>
    <w:rsid w:val="006E23B9"/>
    <w:rsid w:val="006E4EFE"/>
    <w:rsid w:val="007059FC"/>
    <w:rsid w:val="00706A16"/>
    <w:rsid w:val="00727819"/>
    <w:rsid w:val="00730EA0"/>
    <w:rsid w:val="00771799"/>
    <w:rsid w:val="00780026"/>
    <w:rsid w:val="0079584B"/>
    <w:rsid w:val="007C67B6"/>
    <w:rsid w:val="0084515A"/>
    <w:rsid w:val="00881A3C"/>
    <w:rsid w:val="008B5FC3"/>
    <w:rsid w:val="008B7759"/>
    <w:rsid w:val="008D1A59"/>
    <w:rsid w:val="009514D2"/>
    <w:rsid w:val="00951975"/>
    <w:rsid w:val="009578C4"/>
    <w:rsid w:val="0096024B"/>
    <w:rsid w:val="00963550"/>
    <w:rsid w:val="00966838"/>
    <w:rsid w:val="00967CE4"/>
    <w:rsid w:val="009B704E"/>
    <w:rsid w:val="009C745B"/>
    <w:rsid w:val="009D23A0"/>
    <w:rsid w:val="009E0BBD"/>
    <w:rsid w:val="009F0E50"/>
    <w:rsid w:val="009F3BD7"/>
    <w:rsid w:val="00A110B8"/>
    <w:rsid w:val="00A11605"/>
    <w:rsid w:val="00A25C52"/>
    <w:rsid w:val="00A34AC4"/>
    <w:rsid w:val="00A3594E"/>
    <w:rsid w:val="00A468CD"/>
    <w:rsid w:val="00A47F43"/>
    <w:rsid w:val="00A77FF6"/>
    <w:rsid w:val="00AD4386"/>
    <w:rsid w:val="00AE27DC"/>
    <w:rsid w:val="00AF0C0A"/>
    <w:rsid w:val="00B3560E"/>
    <w:rsid w:val="00B645E6"/>
    <w:rsid w:val="00B85DCB"/>
    <w:rsid w:val="00B93352"/>
    <w:rsid w:val="00BA6900"/>
    <w:rsid w:val="00BC2E65"/>
    <w:rsid w:val="00BD0F67"/>
    <w:rsid w:val="00BD248D"/>
    <w:rsid w:val="00BE56EB"/>
    <w:rsid w:val="00C2729A"/>
    <w:rsid w:val="00C41A98"/>
    <w:rsid w:val="00C45538"/>
    <w:rsid w:val="00C5471D"/>
    <w:rsid w:val="00C7164F"/>
    <w:rsid w:val="00C85C1B"/>
    <w:rsid w:val="00C91935"/>
    <w:rsid w:val="00C936CC"/>
    <w:rsid w:val="00C93B4E"/>
    <w:rsid w:val="00C96888"/>
    <w:rsid w:val="00CB5C22"/>
    <w:rsid w:val="00CC4DEB"/>
    <w:rsid w:val="00CD3C18"/>
    <w:rsid w:val="00CF6884"/>
    <w:rsid w:val="00D146A4"/>
    <w:rsid w:val="00D2292D"/>
    <w:rsid w:val="00D23FEB"/>
    <w:rsid w:val="00D37347"/>
    <w:rsid w:val="00D537C9"/>
    <w:rsid w:val="00D80DF7"/>
    <w:rsid w:val="00D956FD"/>
    <w:rsid w:val="00DC7820"/>
    <w:rsid w:val="00E16754"/>
    <w:rsid w:val="00E352B4"/>
    <w:rsid w:val="00E51FCE"/>
    <w:rsid w:val="00E54F85"/>
    <w:rsid w:val="00EC791E"/>
    <w:rsid w:val="00ED0952"/>
    <w:rsid w:val="00ED2726"/>
    <w:rsid w:val="00EF6FCA"/>
    <w:rsid w:val="00F37B4C"/>
    <w:rsid w:val="00F441FA"/>
    <w:rsid w:val="00F51A6B"/>
    <w:rsid w:val="00F878E9"/>
    <w:rsid w:val="00F924F3"/>
    <w:rsid w:val="00FA28F7"/>
    <w:rsid w:val="00FB1815"/>
    <w:rsid w:val="00FD440D"/>
    <w:rsid w:val="00FE5E4C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C3420"/>
  <w15:chartTrackingRefBased/>
  <w15:docId w15:val="{53024341-6E50-466C-ABC4-D0E2C74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kern w:val="2"/>
        <w:sz w:val="22"/>
        <w:szCs w:val="22"/>
        <w:lang w:val="m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2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3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3C"/>
    <w:rPr>
      <w:rFonts w:asciiTheme="minorHAnsi" w:eastAsiaTheme="majorEastAsia" w:hAnsiTheme="minorHAnsi" w:cstheme="majorBidi"/>
      <w:i/>
      <w:iCs/>
      <w:color w:val="365F91" w:themeColor="accent1" w:themeShade="BF"/>
      <w:lang w:val="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lang w:val="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3C"/>
    <w:rPr>
      <w:rFonts w:asciiTheme="minorHAnsi" w:eastAsiaTheme="majorEastAsia" w:hAnsiTheme="minorHAnsi" w:cstheme="majorBidi"/>
      <w:i/>
      <w:iCs/>
      <w:color w:val="595959" w:themeColor="text1" w:themeTint="A6"/>
      <w:lang w:val="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3C"/>
    <w:rPr>
      <w:rFonts w:asciiTheme="minorHAnsi" w:eastAsiaTheme="majorEastAsia" w:hAnsiTheme="minorHAnsi" w:cstheme="majorBidi"/>
      <w:color w:val="595959" w:themeColor="text1" w:themeTint="A6"/>
      <w:lang w:val="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3C"/>
    <w:rPr>
      <w:rFonts w:asciiTheme="minorHAnsi" w:eastAsiaTheme="majorEastAsia" w:hAnsiTheme="minorHAnsi" w:cstheme="majorBidi"/>
      <w:i/>
      <w:iCs/>
      <w:color w:val="272727" w:themeColor="text1" w:themeTint="D8"/>
      <w:lang w:val="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3C"/>
    <w:rPr>
      <w:rFonts w:asciiTheme="minorHAnsi" w:eastAsiaTheme="majorEastAsia" w:hAnsiTheme="minorHAnsi" w:cstheme="majorBidi"/>
      <w:color w:val="272727" w:themeColor="text1" w:themeTint="D8"/>
      <w:lang w:val="mk"/>
    </w:rPr>
  </w:style>
  <w:style w:type="paragraph" w:styleId="Title">
    <w:name w:val="Title"/>
    <w:basedOn w:val="Normal"/>
    <w:next w:val="Normal"/>
    <w:link w:val="TitleChar"/>
    <w:uiPriority w:val="10"/>
    <w:qFormat/>
    <w:rsid w:val="0088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3C"/>
    <w:rPr>
      <w:rFonts w:asciiTheme="majorHAnsi" w:eastAsiaTheme="majorEastAsia" w:hAnsiTheme="majorHAnsi" w:cstheme="majorBidi"/>
      <w:spacing w:val="-10"/>
      <w:kern w:val="28"/>
      <w:sz w:val="56"/>
      <w:szCs w:val="56"/>
      <w:lang w:val="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k"/>
    </w:rPr>
  </w:style>
  <w:style w:type="paragraph" w:styleId="Quote">
    <w:name w:val="Quote"/>
    <w:basedOn w:val="Normal"/>
    <w:next w:val="Normal"/>
    <w:link w:val="QuoteChar"/>
    <w:uiPriority w:val="29"/>
    <w:qFormat/>
    <w:rsid w:val="00881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3C"/>
    <w:rPr>
      <w:i/>
      <w:iCs/>
      <w:color w:val="404040" w:themeColor="text1" w:themeTint="BF"/>
      <w:lang w:val="mk"/>
    </w:rPr>
  </w:style>
  <w:style w:type="paragraph" w:styleId="ListParagraph">
    <w:name w:val="List Paragraph"/>
    <w:basedOn w:val="Normal"/>
    <w:uiPriority w:val="34"/>
    <w:qFormat/>
    <w:rsid w:val="00881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3C"/>
    <w:rPr>
      <w:i/>
      <w:iCs/>
      <w:color w:val="365F91" w:themeColor="accent1" w:themeShade="BF"/>
      <w:lang w:val="mk"/>
    </w:rPr>
  </w:style>
  <w:style w:type="character" w:styleId="IntenseReference">
    <w:name w:val="Intense Reference"/>
    <w:basedOn w:val="DefaultParagraphFont"/>
    <w:uiPriority w:val="32"/>
    <w:qFormat/>
    <w:rsid w:val="00881A3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aliases w:val="(17) EPR Header"/>
    <w:basedOn w:val="Normal"/>
    <w:link w:val="HeaderChar"/>
    <w:unhideWhenUsed/>
    <w:rsid w:val="008B775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rsid w:val="008B7759"/>
    <w:rPr>
      <w:lang w:val="mk"/>
    </w:rPr>
  </w:style>
  <w:style w:type="paragraph" w:styleId="Footer">
    <w:name w:val="footer"/>
    <w:basedOn w:val="Normal"/>
    <w:link w:val="FooterChar"/>
    <w:uiPriority w:val="99"/>
    <w:unhideWhenUsed/>
    <w:rsid w:val="008B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59"/>
    <w:rPr>
      <w:lang w:val="mk"/>
    </w:rPr>
  </w:style>
  <w:style w:type="table" w:styleId="TableGrid">
    <w:name w:val="Table Grid"/>
    <w:basedOn w:val="TableNormal"/>
    <w:uiPriority w:val="59"/>
    <w:rsid w:val="000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313D4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22"/>
    <w:rPr>
      <w:rFonts w:ascii="Segoe UI" w:hAnsi="Segoe UI" w:cs="Segoe UI"/>
      <w:kern w:val="0"/>
      <w:sz w:val="18"/>
      <w:szCs w:val="18"/>
      <w:lang w:val="mk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cid:ii_lztljj5r3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Sirma Ilijoska Trifunovska Zanaetciska komora Skopje</cp:lastModifiedBy>
  <cp:revision>47</cp:revision>
  <cp:lastPrinted>2024-03-29T09:45:00Z</cp:lastPrinted>
  <dcterms:created xsi:type="dcterms:W3CDTF">2024-02-13T07:38:00Z</dcterms:created>
  <dcterms:modified xsi:type="dcterms:W3CDTF">2025-05-31T15:21:00Z</dcterms:modified>
</cp:coreProperties>
</file>